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CB" w:rsidRDefault="00BF5910" w:rsidP="00BF5910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BF5910">
        <w:rPr>
          <w:rFonts w:ascii="Comic Sans MS" w:hAnsi="Comic Sans MS"/>
          <w:sz w:val="72"/>
          <w:szCs w:val="72"/>
        </w:rPr>
        <w:t>ЖИВОТИНСКИ СВЯТ</w:t>
      </w:r>
    </w:p>
    <w:p w:rsidR="00BF5910" w:rsidRDefault="00BF5910" w:rsidP="00BF5910">
      <w:pPr>
        <w:rPr>
          <w:rFonts w:ascii="Times New Roman" w:hAnsi="Times New Roman" w:cs="Times New Roman"/>
          <w:sz w:val="24"/>
          <w:szCs w:val="24"/>
        </w:rPr>
      </w:pPr>
    </w:p>
    <w:p w:rsidR="000B4732" w:rsidRDefault="000B4732" w:rsidP="00BF5910">
      <w:pPr>
        <w:rPr>
          <w:rFonts w:ascii="Times New Roman" w:hAnsi="Times New Roman" w:cs="Times New Roman"/>
          <w:sz w:val="24"/>
          <w:szCs w:val="24"/>
        </w:rPr>
      </w:pPr>
    </w:p>
    <w:p w:rsidR="000B4732" w:rsidRPr="00382444" w:rsidRDefault="000B4732" w:rsidP="000B4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9C7">
        <w:rPr>
          <w:rFonts w:ascii="Gabriola" w:hAnsi="Gabriola" w:cs="Times New Roman"/>
          <w:b/>
          <w:sz w:val="28"/>
          <w:szCs w:val="28"/>
        </w:rPr>
        <w:t>ТЕМА:</w:t>
      </w:r>
      <w:r w:rsidRPr="00AA57B9">
        <w:rPr>
          <w:rFonts w:ascii="Gabriola" w:hAnsi="Gabriola" w:cs="Times New Roman"/>
          <w:sz w:val="28"/>
          <w:szCs w:val="28"/>
        </w:rPr>
        <w:t xml:space="preserve">  </w:t>
      </w:r>
      <w:r w:rsidR="00382444" w:rsidRPr="00382444">
        <w:rPr>
          <w:rFonts w:ascii="Times New Roman" w:hAnsi="Times New Roman" w:cs="Times New Roman"/>
          <w:sz w:val="28"/>
          <w:szCs w:val="28"/>
        </w:rPr>
        <w:t>Домашни животни</w:t>
      </w:r>
    </w:p>
    <w:p w:rsidR="000B4732" w:rsidRPr="00AA57B9" w:rsidRDefault="000B4732" w:rsidP="000B4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9C7">
        <w:rPr>
          <w:rFonts w:ascii="Gabriola" w:hAnsi="Gabriola" w:cs="Times New Roman"/>
          <w:b/>
          <w:sz w:val="28"/>
          <w:szCs w:val="28"/>
        </w:rPr>
        <w:t>АВТОР:</w:t>
      </w:r>
      <w:r>
        <w:rPr>
          <w:rFonts w:ascii="Gabriola" w:hAnsi="Gabriola" w:cs="Times New Roman"/>
          <w:sz w:val="28"/>
          <w:szCs w:val="28"/>
        </w:rPr>
        <w:t xml:space="preserve">  </w:t>
      </w:r>
      <w:r w:rsidRPr="00AA57B9">
        <w:rPr>
          <w:rFonts w:ascii="Comic Sans MS" w:hAnsi="Comic Sans MS" w:cs="Times New Roman"/>
          <w:sz w:val="28"/>
          <w:szCs w:val="28"/>
        </w:rPr>
        <w:t>Христина Георгиева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AA57B9">
        <w:rPr>
          <w:rFonts w:ascii="Times New Roman" w:hAnsi="Times New Roman" w:cs="Times New Roman"/>
          <w:sz w:val="24"/>
          <w:szCs w:val="24"/>
        </w:rPr>
        <w:t>ресурсен учител към</w:t>
      </w:r>
      <w:r>
        <w:rPr>
          <w:rFonts w:ascii="Times New Roman" w:hAnsi="Times New Roman" w:cs="Times New Roman"/>
          <w:sz w:val="28"/>
          <w:szCs w:val="28"/>
        </w:rPr>
        <w:t xml:space="preserve"> РЦПППО – гр. Хасково</w:t>
      </w:r>
    </w:p>
    <w:p w:rsidR="00382444" w:rsidRPr="00382444" w:rsidRDefault="000B4732" w:rsidP="000B4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9C7">
        <w:rPr>
          <w:rFonts w:ascii="Gabriola" w:hAnsi="Gabriola" w:cs="Times New Roman"/>
          <w:b/>
          <w:sz w:val="28"/>
          <w:szCs w:val="28"/>
        </w:rPr>
        <w:t>ЦЕЛЕВИ ГРУПИ:</w:t>
      </w:r>
      <w:r>
        <w:rPr>
          <w:rFonts w:ascii="Gabriola" w:hAnsi="Gabriola" w:cs="Times New Roman"/>
          <w:sz w:val="28"/>
          <w:szCs w:val="28"/>
        </w:rPr>
        <w:t xml:space="preserve">  </w:t>
      </w:r>
      <w:r w:rsidR="00382444">
        <w:rPr>
          <w:rFonts w:ascii="Times New Roman" w:hAnsi="Times New Roman" w:cs="Times New Roman"/>
          <w:sz w:val="24"/>
          <w:szCs w:val="24"/>
        </w:rPr>
        <w:t>Деца в предучилищна възраст</w:t>
      </w:r>
    </w:p>
    <w:p w:rsidR="00382444" w:rsidRPr="00382444" w:rsidRDefault="000B4732" w:rsidP="000B4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9C7">
        <w:rPr>
          <w:rFonts w:ascii="Gabriola" w:hAnsi="Gabriola" w:cs="Times New Roman"/>
          <w:b/>
          <w:sz w:val="28"/>
          <w:szCs w:val="28"/>
        </w:rPr>
        <w:t>УЧАСТНИЦИ:</w:t>
      </w:r>
      <w:r>
        <w:rPr>
          <w:rFonts w:ascii="Gabriola" w:hAnsi="Gabriola" w:cs="Times New Roman"/>
          <w:sz w:val="28"/>
          <w:szCs w:val="28"/>
        </w:rPr>
        <w:t xml:space="preserve">  </w:t>
      </w:r>
      <w:r w:rsidR="00382444">
        <w:rPr>
          <w:rFonts w:ascii="Times New Roman" w:hAnsi="Times New Roman" w:cs="Times New Roman"/>
          <w:sz w:val="24"/>
          <w:szCs w:val="24"/>
        </w:rPr>
        <w:t>Деца от 4 до 6 години</w:t>
      </w:r>
    </w:p>
    <w:p w:rsidR="00382444" w:rsidRDefault="000B4732" w:rsidP="000B4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9C7">
        <w:rPr>
          <w:rFonts w:ascii="Gabriola" w:hAnsi="Gabriola" w:cs="Times New Roman"/>
          <w:b/>
          <w:sz w:val="28"/>
          <w:szCs w:val="28"/>
        </w:rPr>
        <w:t xml:space="preserve">НЕОБХОДИМИ </w:t>
      </w:r>
      <w:r w:rsidR="00382444">
        <w:rPr>
          <w:rFonts w:ascii="Gabriola" w:hAnsi="Gabriola" w:cs="Times New Roman"/>
          <w:b/>
          <w:sz w:val="28"/>
          <w:szCs w:val="28"/>
        </w:rPr>
        <w:t xml:space="preserve">СРЕДСТВА И </w:t>
      </w:r>
      <w:r w:rsidRPr="002F69C7">
        <w:rPr>
          <w:rFonts w:ascii="Gabriola" w:hAnsi="Gabriola" w:cs="Times New Roman"/>
          <w:b/>
          <w:sz w:val="28"/>
          <w:szCs w:val="28"/>
        </w:rPr>
        <w:t>МАТЕРИАЛИ:</w:t>
      </w:r>
      <w:r>
        <w:rPr>
          <w:rFonts w:ascii="Gabriola" w:hAnsi="Gabriola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44">
        <w:rPr>
          <w:rFonts w:ascii="Times New Roman" w:hAnsi="Times New Roman" w:cs="Times New Roman"/>
          <w:sz w:val="24"/>
          <w:szCs w:val="24"/>
        </w:rPr>
        <w:t xml:space="preserve">пласмасови фигури на домашни </w:t>
      </w:r>
      <w:r w:rsidR="006442F3">
        <w:rPr>
          <w:rFonts w:ascii="Times New Roman" w:hAnsi="Times New Roman" w:cs="Times New Roman"/>
          <w:sz w:val="24"/>
          <w:szCs w:val="24"/>
        </w:rPr>
        <w:t>животни, картинки на</w:t>
      </w:r>
      <w:r w:rsidR="00382444">
        <w:rPr>
          <w:rFonts w:ascii="Times New Roman" w:hAnsi="Times New Roman" w:cs="Times New Roman"/>
          <w:sz w:val="24"/>
          <w:szCs w:val="24"/>
        </w:rPr>
        <w:t xml:space="preserve"> хранителни продукти, които животните дават на човека, забавни логич</w:t>
      </w:r>
      <w:r w:rsidR="00B52A4D">
        <w:rPr>
          <w:rFonts w:ascii="Times New Roman" w:hAnsi="Times New Roman" w:cs="Times New Roman"/>
          <w:sz w:val="24"/>
          <w:szCs w:val="24"/>
        </w:rPr>
        <w:t>ески игри,</w:t>
      </w:r>
      <w:r w:rsidR="006442F3">
        <w:rPr>
          <w:rFonts w:ascii="Times New Roman" w:hAnsi="Times New Roman" w:cs="Times New Roman"/>
          <w:sz w:val="24"/>
          <w:szCs w:val="24"/>
        </w:rPr>
        <w:t xml:space="preserve"> гатанки</w:t>
      </w:r>
      <w:r w:rsidR="00B52A4D">
        <w:rPr>
          <w:rFonts w:ascii="Times New Roman" w:hAnsi="Times New Roman" w:cs="Times New Roman"/>
          <w:sz w:val="24"/>
          <w:szCs w:val="24"/>
        </w:rPr>
        <w:t xml:space="preserve"> малка топка</w:t>
      </w:r>
    </w:p>
    <w:p w:rsidR="005B6E84" w:rsidRDefault="000B4732" w:rsidP="000B4732">
      <w:pPr>
        <w:spacing w:after="0" w:line="360" w:lineRule="auto"/>
        <w:rPr>
          <w:rFonts w:ascii="Gabriola" w:hAnsi="Gabriola" w:cs="Times New Roman"/>
          <w:sz w:val="28"/>
          <w:szCs w:val="28"/>
        </w:rPr>
      </w:pPr>
      <w:r w:rsidRPr="002F69C7">
        <w:rPr>
          <w:rFonts w:ascii="Gabriola" w:hAnsi="Gabriola" w:cs="Times New Roman"/>
          <w:b/>
          <w:sz w:val="28"/>
          <w:szCs w:val="28"/>
        </w:rPr>
        <w:t>ЦЕЛИ:</w:t>
      </w:r>
      <w:r>
        <w:rPr>
          <w:rFonts w:ascii="Gabriola" w:hAnsi="Gabriola" w:cs="Times New Roman"/>
          <w:sz w:val="28"/>
          <w:szCs w:val="28"/>
        </w:rPr>
        <w:t xml:space="preserve">  </w:t>
      </w:r>
    </w:p>
    <w:p w:rsidR="005B6E84" w:rsidRPr="00FF5934" w:rsidRDefault="005B6E84" w:rsidP="00FF593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E84">
        <w:rPr>
          <w:rFonts w:ascii="Times New Roman" w:hAnsi="Times New Roman" w:cs="Times New Roman"/>
          <w:sz w:val="24"/>
          <w:szCs w:val="24"/>
        </w:rPr>
        <w:t>О</w:t>
      </w:r>
      <w:r w:rsidR="00B67837" w:rsidRPr="005B6E84">
        <w:rPr>
          <w:rFonts w:ascii="Times New Roman" w:hAnsi="Times New Roman" w:cs="Times New Roman"/>
          <w:sz w:val="24"/>
          <w:szCs w:val="24"/>
        </w:rPr>
        <w:t>риентиране в животинския свят, типичен за условията на средата, в която живее</w:t>
      </w:r>
    </w:p>
    <w:p w:rsidR="005B6E84" w:rsidRPr="005B6E84" w:rsidRDefault="005B6E84" w:rsidP="005B6E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E84">
        <w:rPr>
          <w:rFonts w:ascii="Times New Roman" w:hAnsi="Times New Roman" w:cs="Times New Roman"/>
          <w:sz w:val="24"/>
          <w:szCs w:val="24"/>
        </w:rPr>
        <w:t>Овладяване на стратегии за осмисляне на ценността на „живот“ в природата и ролята на човека като фактор за устойчиво развитие</w:t>
      </w:r>
    </w:p>
    <w:p w:rsidR="005B6E84" w:rsidRPr="005B6E84" w:rsidRDefault="005B6E84" w:rsidP="005B6E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E84">
        <w:rPr>
          <w:rFonts w:ascii="Times New Roman" w:hAnsi="Times New Roman" w:cs="Times New Roman"/>
          <w:sz w:val="24"/>
          <w:szCs w:val="24"/>
        </w:rPr>
        <w:t>Обогатяване на знанията за животинския свят</w:t>
      </w:r>
    </w:p>
    <w:p w:rsidR="005B6E84" w:rsidRPr="005B6E84" w:rsidRDefault="005B6E84" w:rsidP="005B6E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E84">
        <w:rPr>
          <w:rFonts w:ascii="Times New Roman" w:hAnsi="Times New Roman" w:cs="Times New Roman"/>
          <w:sz w:val="24"/>
          <w:szCs w:val="24"/>
        </w:rPr>
        <w:t>Изграждане на умения за откриване на съществените признаци</w:t>
      </w:r>
    </w:p>
    <w:p w:rsidR="005B6E84" w:rsidRPr="005B6E84" w:rsidRDefault="005B6E84" w:rsidP="005B6E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E84">
        <w:rPr>
          <w:rFonts w:ascii="Times New Roman" w:hAnsi="Times New Roman" w:cs="Times New Roman"/>
          <w:sz w:val="24"/>
          <w:szCs w:val="24"/>
        </w:rPr>
        <w:t>Подобряване на паметта</w:t>
      </w:r>
    </w:p>
    <w:p w:rsidR="005B6E84" w:rsidRPr="005B6E84" w:rsidRDefault="005B6E84" w:rsidP="005B6E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E84">
        <w:rPr>
          <w:rFonts w:ascii="Times New Roman" w:hAnsi="Times New Roman" w:cs="Times New Roman"/>
          <w:sz w:val="24"/>
          <w:szCs w:val="24"/>
        </w:rPr>
        <w:t>Развитие на речта</w:t>
      </w:r>
    </w:p>
    <w:p w:rsidR="002E39E6" w:rsidRPr="007B5A06" w:rsidRDefault="005B6E84" w:rsidP="002E39E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E84">
        <w:rPr>
          <w:rFonts w:ascii="Times New Roman" w:hAnsi="Times New Roman" w:cs="Times New Roman"/>
          <w:sz w:val="24"/>
          <w:szCs w:val="24"/>
        </w:rPr>
        <w:t>Обогатяване на речника</w:t>
      </w:r>
    </w:p>
    <w:p w:rsidR="000B4732" w:rsidRDefault="000B4732" w:rsidP="000B4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9C7">
        <w:rPr>
          <w:rFonts w:ascii="Gabriola" w:hAnsi="Gabriola" w:cs="Times New Roman"/>
          <w:b/>
          <w:sz w:val="28"/>
          <w:szCs w:val="28"/>
        </w:rPr>
        <w:t xml:space="preserve">РЕАЛИЗАЦИЯ: </w:t>
      </w:r>
      <w:r w:rsidR="00F460BE">
        <w:rPr>
          <w:rFonts w:ascii="Gabriola" w:hAnsi="Gabriola" w:cs="Times New Roman"/>
          <w:b/>
          <w:sz w:val="28"/>
          <w:szCs w:val="28"/>
        </w:rPr>
        <w:t xml:space="preserve"> </w:t>
      </w:r>
    </w:p>
    <w:p w:rsidR="00F460BE" w:rsidRDefault="00F460BE" w:rsidP="00F460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Занятието започва със запознаване на</w:t>
      </w:r>
      <w:r w:rsidR="00631BED">
        <w:rPr>
          <w:rFonts w:ascii="Times New Roman" w:hAnsi="Times New Roman" w:cs="Times New Roman"/>
          <w:sz w:val="24"/>
          <w:szCs w:val="24"/>
        </w:rPr>
        <w:t xml:space="preserve"> децата с темата. Прочитаме гата</w:t>
      </w:r>
      <w:r>
        <w:rPr>
          <w:rFonts w:ascii="Times New Roman" w:hAnsi="Times New Roman" w:cs="Times New Roman"/>
          <w:sz w:val="24"/>
          <w:szCs w:val="24"/>
        </w:rPr>
        <w:t>нки</w:t>
      </w:r>
      <w:r w:rsidR="00FB6128">
        <w:rPr>
          <w:rFonts w:ascii="Times New Roman" w:hAnsi="Times New Roman" w:cs="Times New Roman"/>
          <w:sz w:val="24"/>
          <w:szCs w:val="24"/>
        </w:rPr>
        <w:t xml:space="preserve"> на които всяко едно дете отговаря по отделно.</w:t>
      </w:r>
    </w:p>
    <w:p w:rsidR="007B5A06" w:rsidRDefault="007B5A06" w:rsidP="00F460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50FD" w:rsidRDefault="000F50FD" w:rsidP="00F460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50FD" w:rsidRDefault="000F50FD" w:rsidP="00F460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182D" w:rsidRPr="005B182D" w:rsidRDefault="007B5A06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149860</wp:posOffset>
                </wp:positionV>
                <wp:extent cx="2857500" cy="2076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AE1" w:rsidRDefault="00141AE1" w:rsidP="00141AE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2143125" cy="1762125"/>
                                  <wp:effectExtent l="0" t="0" r="9525" b="9525"/>
                                  <wp:docPr id="7" name="Picture 7" descr="C:\Users\PC\Desktop\ел.уроци\Дидактични материали\ДИ - БЕЛ\кокош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ел.уроци\Дидактични материали\ДИ - БЕЛ\кокош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240.4pt;margin-top:11.8pt;width:22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" fillcolor="white [3201]" strokecolor="black [3200]" strokeweight="2pt">
                <v:textbox>
                  <w:txbxContent>
                    <w:p w:rsidR="00141AE1" w:rsidRDefault="00141AE1" w:rsidP="00141AE1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2143125" cy="1762125"/>
                            <wp:effectExtent l="0" t="0" r="9525" b="9525"/>
                            <wp:docPr id="7" name="Picture 7" descr="C:\Users\PC\Desktop\ел.уроци\Дидактични материали\ДИ - БЕЛ\кокош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\Desktop\ел.уроци\Дидактични материали\ДИ - БЕЛ\кокош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B182D" w:rsidRPr="005B182D">
        <w:rPr>
          <w:rFonts w:ascii="Times New Roman" w:eastAsia="Calibri" w:hAnsi="Times New Roman" w:cs="Times New Roman"/>
          <w:i/>
          <w:sz w:val="24"/>
          <w:szCs w:val="24"/>
        </w:rPr>
        <w:t>Цял ден тези важни дами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все обсъждат разни драми –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как се сбили за зрънцата,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колко стрували яйцата...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У дома омлета чакат,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а пък те си кудкудякат.......</w:t>
      </w:r>
    </w:p>
    <w:p w:rsidR="005B182D" w:rsidRPr="005B182D" w:rsidRDefault="00A5770B" w:rsidP="007B5A06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DEF9" wp14:editId="254CBE3E">
                <wp:simplePos x="0" y="0"/>
                <wp:positionH relativeFrom="column">
                  <wp:posOffset>3053080</wp:posOffset>
                </wp:positionH>
                <wp:positionV relativeFrom="paragraph">
                  <wp:posOffset>373380</wp:posOffset>
                </wp:positionV>
                <wp:extent cx="2857500" cy="2076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2A7" w:rsidRDefault="007012A7" w:rsidP="007012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2219325" cy="1724025"/>
                                  <wp:effectExtent l="0" t="0" r="9525" b="9525"/>
                                  <wp:docPr id="8" name="Picture 8" descr="C:\Users\PC\Desktop\крава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\Desktop\крава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left:0;text-align:left;margin-left:240.4pt;margin-top:29.4pt;width:22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" fillcolor="window" strokecolor="windowText" strokeweight="2pt">
                <v:textbox>
                  <w:txbxContent>
                    <w:p w:rsidR="007012A7" w:rsidRDefault="007012A7" w:rsidP="007012A7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2219325" cy="1724025"/>
                            <wp:effectExtent l="0" t="0" r="9525" b="9525"/>
                            <wp:docPr id="8" name="Picture 8" descr="C:\Users\PC\Desktop\крава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C\Desktop\крава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B182D" w:rsidRPr="005B182D">
        <w:rPr>
          <w:rFonts w:ascii="Times New Roman" w:eastAsia="Calibri" w:hAnsi="Times New Roman" w:cs="Times New Roman"/>
          <w:i/>
          <w:sz w:val="24"/>
          <w:szCs w:val="24"/>
        </w:rPr>
        <w:t>&gt;&gt;КОКОШКИ&lt;&lt;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Тромава е като Меца,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но нехае за медеца.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Като Охльо е рогата,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но не лази по земята.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Цяла кофа мляко дава,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но не е овца, а......?</w:t>
      </w:r>
    </w:p>
    <w:p w:rsidR="005B182D" w:rsidRPr="005B182D" w:rsidRDefault="007B5A06" w:rsidP="007B5A06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80F0C" wp14:editId="59E601BF">
                <wp:simplePos x="0" y="0"/>
                <wp:positionH relativeFrom="column">
                  <wp:posOffset>3053080</wp:posOffset>
                </wp:positionH>
                <wp:positionV relativeFrom="paragraph">
                  <wp:posOffset>140335</wp:posOffset>
                </wp:positionV>
                <wp:extent cx="2857500" cy="2076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7259" w:rsidRDefault="00917259" w:rsidP="009172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2314575" cy="1714500"/>
                                  <wp:effectExtent l="0" t="0" r="9525" b="0"/>
                                  <wp:docPr id="9" name="Picture 9" descr="C:\Users\PC\Desktop\овц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C\Desktop\овц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left:0;text-align:left;margin-left:240.4pt;margin-top:11.05pt;width:225pt;height:16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" fillcolor="window" strokecolor="windowText" strokeweight="2pt">
                <v:textbox>
                  <w:txbxContent>
                    <w:p w:rsidR="00917259" w:rsidRDefault="00917259" w:rsidP="00917259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2314575" cy="1714500"/>
                            <wp:effectExtent l="0" t="0" r="9525" b="0"/>
                            <wp:docPr id="9" name="Picture 9" descr="C:\Users\PC\Desktop\овц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C\Desktop\овц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B182D" w:rsidRPr="005B182D">
        <w:rPr>
          <w:rFonts w:ascii="Times New Roman" w:eastAsia="Calibri" w:hAnsi="Times New Roman" w:cs="Times New Roman"/>
          <w:i/>
          <w:sz w:val="24"/>
          <w:szCs w:val="24"/>
        </w:rPr>
        <w:t>&gt;&gt;КРАВА&lt;&lt;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С къдрава косица,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с кротичка душица,</w:t>
      </w:r>
      <w:r w:rsidR="007B5A06" w:rsidRPr="007B5A06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 xml:space="preserve"> 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пък като запее,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казват й, че блее...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Милвайте, дечица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бялата.....</w:t>
      </w:r>
    </w:p>
    <w:p w:rsid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&gt;&gt;ОВЧИЦА&lt;&lt;</w:t>
      </w:r>
    </w:p>
    <w:p w:rsidR="007B5A06" w:rsidRDefault="007B5A06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A06" w:rsidRPr="005B182D" w:rsidRDefault="007B5A06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182D" w:rsidRPr="005B182D" w:rsidRDefault="00A5770B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90C0D" wp14:editId="3BC01D79">
                <wp:simplePos x="0" y="0"/>
                <wp:positionH relativeFrom="column">
                  <wp:posOffset>3234055</wp:posOffset>
                </wp:positionH>
                <wp:positionV relativeFrom="paragraph">
                  <wp:posOffset>-204470</wp:posOffset>
                </wp:positionV>
                <wp:extent cx="2857500" cy="20764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B6F" w:rsidRDefault="00F53B6F" w:rsidP="00F53B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2419350" cy="1704975"/>
                                  <wp:effectExtent l="0" t="0" r="0" b="9525"/>
                                  <wp:docPr id="11" name="Picture 11" descr="C:\Users\PC\Desktop\коз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C\Desktop\коз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9" style="position:absolute;left:0;text-align:left;margin-left:254.65pt;margin-top:-16.1pt;width:225pt;height:16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" fillcolor="window" strokecolor="windowText" strokeweight="2pt">
                <v:textbox>
                  <w:txbxContent>
                    <w:p w:rsidR="00F53B6F" w:rsidRDefault="00F53B6F" w:rsidP="00F53B6F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2419350" cy="1704975"/>
                            <wp:effectExtent l="0" t="0" r="0" b="9525"/>
                            <wp:docPr id="11" name="Picture 11" descr="C:\Users\PC\Desktop\коз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C\Desktop\коз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B182D" w:rsidRPr="005B182D">
        <w:rPr>
          <w:rFonts w:ascii="Times New Roman" w:eastAsia="Calibri" w:hAnsi="Times New Roman" w:cs="Times New Roman"/>
          <w:i/>
          <w:sz w:val="24"/>
          <w:szCs w:val="24"/>
        </w:rPr>
        <w:t>Бяло момиче с тънко гласче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вместо герданче носи звънче.</w:t>
      </w:r>
      <w:r w:rsidR="00EC09D0" w:rsidRPr="00EC09D0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 xml:space="preserve"> 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Дядо намига пак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под мустак:</w:t>
      </w:r>
    </w:p>
    <w:p w:rsidR="005B182D" w:rsidRPr="005B182D" w:rsidRDefault="005B182D" w:rsidP="00A5770B">
      <w:pPr>
        <w:numPr>
          <w:ilvl w:val="0"/>
          <w:numId w:val="3"/>
        </w:numPr>
        <w:spacing w:after="0" w:line="360" w:lineRule="auto"/>
        <w:ind w:firstLine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Бяла е момата, ала е брадата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&gt;&gt; КОЗА&lt;&lt;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182D" w:rsidRPr="005B182D" w:rsidRDefault="00EC09D0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751E5" wp14:editId="380DBD32">
                <wp:simplePos x="0" y="0"/>
                <wp:positionH relativeFrom="column">
                  <wp:posOffset>3310255</wp:posOffset>
                </wp:positionH>
                <wp:positionV relativeFrom="paragraph">
                  <wp:posOffset>12700</wp:posOffset>
                </wp:positionV>
                <wp:extent cx="2857500" cy="2076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7169" w:rsidRDefault="00BD7169" w:rsidP="00BD71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2447925" cy="1695450"/>
                                  <wp:effectExtent l="0" t="0" r="0" b="0"/>
                                  <wp:docPr id="10" name="Picture 10" descr="C:\Users\PC\Desktop\прасе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C\Desktop\прасе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1694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0" style="position:absolute;left:0;text-align:left;margin-left:260.65pt;margin-top:1pt;width:225pt;height:16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" fillcolor="window" strokecolor="windowText" strokeweight="2pt">
                <v:textbox>
                  <w:txbxContent>
                    <w:p w:rsidR="00BD7169" w:rsidRDefault="00BD7169" w:rsidP="00BD7169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2447925" cy="1695450"/>
                            <wp:effectExtent l="0" t="0" r="0" b="0"/>
                            <wp:docPr id="10" name="Picture 10" descr="C:\Users\PC\Desktop\прасе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C\Desktop\прасе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1694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B182D" w:rsidRPr="005B182D">
        <w:rPr>
          <w:rFonts w:ascii="Times New Roman" w:eastAsia="Calibri" w:hAnsi="Times New Roman" w:cs="Times New Roman"/>
          <w:i/>
          <w:sz w:val="24"/>
          <w:szCs w:val="24"/>
        </w:rPr>
        <w:t>Дворът дворец е за нашия крал –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има си вана, пълна с кал,</w:t>
      </w:r>
      <w:r w:rsidR="00EC09D0" w:rsidRPr="00EC09D0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 xml:space="preserve"> 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хърка си в нея – доволен преял,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без да му мисли, че е затлъстял...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Мляко не дава, ни яйца ще снесе.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Ех, че живот е да си......?</w:t>
      </w:r>
    </w:p>
    <w:p w:rsidR="005B182D" w:rsidRPr="005B182D" w:rsidRDefault="005B182D" w:rsidP="005B182D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5B182D">
        <w:rPr>
          <w:rFonts w:ascii="Times New Roman" w:eastAsia="Calibri" w:hAnsi="Times New Roman" w:cs="Times New Roman"/>
          <w:i/>
          <w:sz w:val="24"/>
          <w:szCs w:val="24"/>
        </w:rPr>
        <w:t>&gt;&gt; ПРАСЕ&lt;&lt;</w:t>
      </w:r>
    </w:p>
    <w:p w:rsidR="00FB6128" w:rsidRDefault="00C919CA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децата са отговорили правилно на всички гатанки и са разпознали животните от картинките обясняваме, че животните, които се отглеждат в домашни условия ( у дома) се наричат домашни.</w:t>
      </w:r>
      <w:r w:rsidR="005E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Отличават се от дивите животни по това, че се отглеждат от хората.</w:t>
      </w:r>
      <w:r w:rsidR="008F3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24" w:rsidRDefault="005E2A24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Обяснявам на децата, че хората които отглеждат и се грижат за домашните животи се наричат фермери. </w:t>
      </w:r>
      <w:r w:rsidR="003A5175">
        <w:rPr>
          <w:rFonts w:ascii="Times New Roman" w:hAnsi="Times New Roman" w:cs="Times New Roman"/>
          <w:sz w:val="24"/>
          <w:szCs w:val="24"/>
        </w:rPr>
        <w:t>За да добият визуална представа за това как изглежда човек</w:t>
      </w:r>
      <w:r w:rsidR="003E3B0B">
        <w:rPr>
          <w:rFonts w:ascii="Times New Roman" w:hAnsi="Times New Roman" w:cs="Times New Roman"/>
          <w:sz w:val="24"/>
          <w:szCs w:val="24"/>
        </w:rPr>
        <w:t>,</w:t>
      </w:r>
      <w:r w:rsidR="003A5175">
        <w:rPr>
          <w:rFonts w:ascii="Times New Roman" w:hAnsi="Times New Roman" w:cs="Times New Roman"/>
          <w:sz w:val="24"/>
          <w:szCs w:val="24"/>
        </w:rPr>
        <w:t xml:space="preserve"> който се занимава с животни</w:t>
      </w:r>
      <w:r w:rsidR="003E3B0B">
        <w:rPr>
          <w:rFonts w:ascii="Times New Roman" w:hAnsi="Times New Roman" w:cs="Times New Roman"/>
          <w:sz w:val="24"/>
          <w:szCs w:val="24"/>
        </w:rPr>
        <w:t>,</w:t>
      </w:r>
      <w:r w:rsidR="003A5175">
        <w:rPr>
          <w:rFonts w:ascii="Times New Roman" w:hAnsi="Times New Roman" w:cs="Times New Roman"/>
          <w:sz w:val="24"/>
          <w:szCs w:val="24"/>
        </w:rPr>
        <w:t xml:space="preserve"> им оказвам картинка на фермер.</w:t>
      </w:r>
    </w:p>
    <w:p w:rsidR="00AA3294" w:rsidRDefault="003E3B0B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Фермерите се грижат за животните като ги хранят, поят, почистват и т.н. А лекарите</w:t>
      </w:r>
      <w:r w:rsidR="009561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лекуват домашните животни се наричат ветеринари.</w:t>
      </w:r>
      <w:r w:rsidR="0016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E4" w:rsidRDefault="009561E4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Посочвайки макет на сграда в която се отглеждат животни разяснявам, че тя се нарича ферма. В самият макет подреждам фигури на пласмасови животни, като включвам и домашни и диви. Давам като задачка децата да огледат добре животните, да кажат кое е нередното и след, като го открият, да изкарат дивите животни от макета. </w:t>
      </w:r>
    </w:p>
    <w:p w:rsidR="009561E4" w:rsidRDefault="00A87AED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Задавам въпрос, за да разбера до колко децата са запознати с това за какво хората отглеждат домашните животни, какво получават от тях.</w:t>
      </w:r>
    </w:p>
    <w:p w:rsidR="00AF0ABA" w:rsidRDefault="00A87AED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отговарят –</w:t>
      </w:r>
      <w:r w:rsidR="00030B81">
        <w:rPr>
          <w:rFonts w:ascii="Times New Roman" w:hAnsi="Times New Roman" w:cs="Times New Roman"/>
          <w:sz w:val="24"/>
          <w:szCs w:val="24"/>
        </w:rPr>
        <w:t xml:space="preserve"> мля</w:t>
      </w:r>
      <w:r>
        <w:rPr>
          <w:rFonts w:ascii="Times New Roman" w:hAnsi="Times New Roman" w:cs="Times New Roman"/>
          <w:sz w:val="24"/>
          <w:szCs w:val="24"/>
        </w:rPr>
        <w:t>ко, месо, яйца. Допълвам ги, като им обяс</w:t>
      </w:r>
      <w:r w:rsidR="00B01DEB">
        <w:rPr>
          <w:rFonts w:ascii="Times New Roman" w:hAnsi="Times New Roman" w:cs="Times New Roman"/>
          <w:sz w:val="24"/>
          <w:szCs w:val="24"/>
        </w:rPr>
        <w:t>нявам</w:t>
      </w:r>
      <w:r w:rsidR="00030B81">
        <w:rPr>
          <w:rFonts w:ascii="Times New Roman" w:hAnsi="Times New Roman" w:cs="Times New Roman"/>
          <w:sz w:val="24"/>
          <w:szCs w:val="24"/>
        </w:rPr>
        <w:t>, че от мля</w:t>
      </w:r>
      <w:r w:rsidR="00B01DEB">
        <w:rPr>
          <w:rFonts w:ascii="Times New Roman" w:hAnsi="Times New Roman" w:cs="Times New Roman"/>
          <w:sz w:val="24"/>
          <w:szCs w:val="24"/>
        </w:rPr>
        <w:t>кото се правят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B01DEB">
        <w:rPr>
          <w:rFonts w:ascii="Times New Roman" w:hAnsi="Times New Roman" w:cs="Times New Roman"/>
          <w:sz w:val="24"/>
          <w:szCs w:val="24"/>
        </w:rPr>
        <w:t>дуктите, като сирене, кашкавал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DE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извара</w:t>
      </w:r>
      <w:r w:rsidR="00030B81">
        <w:rPr>
          <w:rFonts w:ascii="Times New Roman" w:hAnsi="Times New Roman" w:cs="Times New Roman"/>
          <w:sz w:val="24"/>
          <w:szCs w:val="24"/>
        </w:rPr>
        <w:t>, от кожите на други животни -</w:t>
      </w:r>
      <w:r w:rsidR="00B01DEB">
        <w:rPr>
          <w:rFonts w:ascii="Times New Roman" w:hAnsi="Times New Roman" w:cs="Times New Roman"/>
          <w:sz w:val="24"/>
          <w:szCs w:val="24"/>
        </w:rPr>
        <w:t xml:space="preserve"> дрехи и обувки, а на някои птици се ползва перушината.</w:t>
      </w:r>
      <w:r w:rsidR="0003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ED" w:rsidRDefault="00AF0ABA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Провеждам игра, в която разделям децата на два отбора. На две масички поставям картинки на различни хранителни продукти, к</w:t>
      </w:r>
      <w:r w:rsidR="00F42CB4">
        <w:rPr>
          <w:rFonts w:ascii="Times New Roman" w:hAnsi="Times New Roman" w:cs="Times New Roman"/>
          <w:sz w:val="24"/>
          <w:szCs w:val="24"/>
        </w:rPr>
        <w:t>ато децата трябва да отделят кои</w:t>
      </w:r>
      <w:r>
        <w:rPr>
          <w:rFonts w:ascii="Times New Roman" w:hAnsi="Times New Roman" w:cs="Times New Roman"/>
          <w:sz w:val="24"/>
          <w:szCs w:val="24"/>
        </w:rPr>
        <w:t xml:space="preserve"> са от животински произход. Отборът който се справи пръв получава предварително подготвена грамота „Ферма на годината“. </w:t>
      </w:r>
    </w:p>
    <w:p w:rsidR="00B53607" w:rsidRDefault="00B53607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Разиграваме с децата още една игра която е подвижна. Тук използвам и малка гумена топка. Подреждам децата в кръг а аз заставам в средата държейки топката. Разяснявам правилата на играта, които са следните: задавам провокиращи въпроси, подавайки топката на различно дете, което при верен отговор трябва да я хване, а при грешен да я изтласка. Например: „Вярно ли е, че конят дава мляко?“ или „Вярно ли е, че кравата дава на човек яйца?“. </w:t>
      </w:r>
    </w:p>
    <w:p w:rsidR="00B53607" w:rsidRDefault="00B53607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Тази игра е интересна и децата много се забавляват. От играта отпада това дете, което даде грешен отговор. Победител е детето което остане последно. </w:t>
      </w:r>
    </w:p>
    <w:p w:rsidR="00B53607" w:rsidRDefault="00103B9A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е важно всички деца да получат поздравления и поущрения за участието си в занятието.</w:t>
      </w:r>
      <w:r w:rsidR="00D8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94" w:rsidRDefault="00C10494" w:rsidP="00C10494">
      <w:pPr>
        <w:spacing w:after="0" w:line="360" w:lineRule="auto"/>
        <w:rPr>
          <w:rFonts w:ascii="Gabriola" w:hAnsi="Gabriola" w:cs="Times New Roman"/>
          <w:b/>
          <w:sz w:val="32"/>
          <w:szCs w:val="32"/>
        </w:rPr>
      </w:pPr>
      <w:r w:rsidRPr="002F69C7">
        <w:rPr>
          <w:rFonts w:ascii="Gabriola" w:hAnsi="Gabriola" w:cs="Times New Roman"/>
          <w:b/>
          <w:sz w:val="32"/>
          <w:szCs w:val="32"/>
        </w:rPr>
        <w:t>РЕЗУЛТАТИ:</w:t>
      </w:r>
      <w:r>
        <w:rPr>
          <w:rFonts w:ascii="Gabriola" w:hAnsi="Gabriola" w:cs="Times New Roman"/>
          <w:b/>
          <w:sz w:val="32"/>
          <w:szCs w:val="32"/>
        </w:rPr>
        <w:t xml:space="preserve"> </w:t>
      </w:r>
    </w:p>
    <w:p w:rsidR="00C10494" w:rsidRPr="00C10494" w:rsidRDefault="00C10494" w:rsidP="00C104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това занятие децата добиха конкретни и обобщени представи за външни и типични особености, основни потребности и поведенчески прояви на домашните животни. Научиха се да сравняват и класифицират животните по зададени признаци. Изградиха представа за грижите, които хората полагат за тях и за продуктите, които човек получава от тях</w:t>
      </w:r>
    </w:p>
    <w:p w:rsidR="00F42CB4" w:rsidRDefault="00F42CB4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0B36" w:rsidRPr="00F460BE" w:rsidRDefault="00160B36" w:rsidP="00DE6A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4732" w:rsidRPr="00BF5910" w:rsidRDefault="000B4732" w:rsidP="00BF5910">
      <w:pPr>
        <w:rPr>
          <w:rFonts w:ascii="Times New Roman" w:hAnsi="Times New Roman" w:cs="Times New Roman"/>
          <w:sz w:val="24"/>
          <w:szCs w:val="24"/>
        </w:rPr>
      </w:pPr>
    </w:p>
    <w:sectPr w:rsidR="000B4732" w:rsidRPr="00BF5910" w:rsidSect="009572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1" w:rsidRDefault="00D13721" w:rsidP="009572DB">
      <w:pPr>
        <w:spacing w:after="0" w:line="240" w:lineRule="auto"/>
      </w:pPr>
      <w:r>
        <w:separator/>
      </w:r>
    </w:p>
  </w:endnote>
  <w:endnote w:type="continuationSeparator" w:id="0">
    <w:p w:rsidR="00D13721" w:rsidRDefault="00D13721" w:rsidP="009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6E" w:rsidRDefault="009C3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37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2DB" w:rsidRDefault="009572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2DB" w:rsidRDefault="009572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6E" w:rsidRDefault="009C3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1" w:rsidRDefault="00D13721" w:rsidP="009572DB">
      <w:pPr>
        <w:spacing w:after="0" w:line="240" w:lineRule="auto"/>
      </w:pPr>
      <w:r>
        <w:separator/>
      </w:r>
    </w:p>
  </w:footnote>
  <w:footnote w:type="continuationSeparator" w:id="0">
    <w:p w:rsidR="00D13721" w:rsidRDefault="00D13721" w:rsidP="0095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6E" w:rsidRDefault="009C3E6E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2469" o:spid="_x0000_s2050" type="#_x0000_t75" style="position:absolute;margin-left:0;margin-top:0;width:453.45pt;height:364.3pt;z-index:-251657216;mso-position-horizontal:center;mso-position-horizontal-relative:margin;mso-position-vertical:center;mso-position-vertical-relative:margin" o:allowincell="f">
          <v:imagedata r:id="rId1" o:title="логото на Хриси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DB" w:rsidRDefault="009C3E6E" w:rsidP="009572DB">
    <w:pPr>
      <w:pStyle w:val="Header"/>
    </w:pPr>
    <w:r>
      <w:rPr>
        <w:rFonts w:ascii="Gabriola" w:hAnsi="Gabriola"/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2470" o:spid="_x0000_s2051" type="#_x0000_t75" style="position:absolute;margin-left:0;margin-top:0;width:453.45pt;height:364.3pt;z-index:-251656192;mso-position-horizontal:center;mso-position-horizontal-relative:margin;mso-position-vertical:center;mso-position-vertical-relative:margin" o:allowincell="f">
          <v:imagedata r:id="rId1" o:title="логото на Хриси" gain="19661f" blacklevel="22938f"/>
        </v:shape>
      </w:pict>
    </w:r>
    <w:r w:rsidR="009572DB" w:rsidRPr="00F41F6A">
      <w:rPr>
        <w:rFonts w:ascii="Gabriola" w:hAnsi="Gabriola"/>
        <w:sz w:val="24"/>
        <w:szCs w:val="24"/>
      </w:rPr>
      <w:t>изготвил</w:t>
    </w:r>
    <w:r w:rsidR="009572DB" w:rsidRPr="00C010F9">
      <w:rPr>
        <w:rFonts w:ascii="Gabriola" w:hAnsi="Gabriola"/>
        <w:sz w:val="24"/>
        <w:szCs w:val="24"/>
      </w:rPr>
      <w:t>: ресурсен учител ХРИСТИНА ГЕОРГИЕВА</w:t>
    </w:r>
  </w:p>
  <w:p w:rsidR="009572DB" w:rsidRDefault="009572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6E" w:rsidRDefault="009C3E6E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2468" o:spid="_x0000_s2049" type="#_x0000_t75" style="position:absolute;margin-left:0;margin-top:0;width:453.45pt;height:364.3pt;z-index:-251658240;mso-position-horizontal:center;mso-position-horizontal-relative:margin;mso-position-vertical:center;mso-position-vertical-relative:margin" o:allowincell="f">
          <v:imagedata r:id="rId1" o:title="логото на Хриси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113"/>
    <w:multiLevelType w:val="hybridMultilevel"/>
    <w:tmpl w:val="17D6EA1C"/>
    <w:lvl w:ilvl="0" w:tplc="689E1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C36CC"/>
    <w:multiLevelType w:val="hybridMultilevel"/>
    <w:tmpl w:val="C50AC2BC"/>
    <w:lvl w:ilvl="0" w:tplc="8BD00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E640B"/>
    <w:multiLevelType w:val="hybridMultilevel"/>
    <w:tmpl w:val="79F8ABFC"/>
    <w:lvl w:ilvl="0" w:tplc="2C02C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B2"/>
    <w:rsid w:val="00030B81"/>
    <w:rsid w:val="000B4732"/>
    <w:rsid w:val="000F50FD"/>
    <w:rsid w:val="00103B9A"/>
    <w:rsid w:val="00141AE1"/>
    <w:rsid w:val="00160B36"/>
    <w:rsid w:val="00230A6C"/>
    <w:rsid w:val="00230BB2"/>
    <w:rsid w:val="002E39E6"/>
    <w:rsid w:val="00382444"/>
    <w:rsid w:val="003A5175"/>
    <w:rsid w:val="003E3B0B"/>
    <w:rsid w:val="004C2D2D"/>
    <w:rsid w:val="00543267"/>
    <w:rsid w:val="00581EC4"/>
    <w:rsid w:val="005B182D"/>
    <w:rsid w:val="005B6E84"/>
    <w:rsid w:val="005E2A24"/>
    <w:rsid w:val="00631BED"/>
    <w:rsid w:val="006442F3"/>
    <w:rsid w:val="007012A7"/>
    <w:rsid w:val="007B5A06"/>
    <w:rsid w:val="008F3E0B"/>
    <w:rsid w:val="00917259"/>
    <w:rsid w:val="009561E4"/>
    <w:rsid w:val="009572DB"/>
    <w:rsid w:val="009C3E6E"/>
    <w:rsid w:val="00A17599"/>
    <w:rsid w:val="00A5770B"/>
    <w:rsid w:val="00A80572"/>
    <w:rsid w:val="00A87AED"/>
    <w:rsid w:val="00AA3294"/>
    <w:rsid w:val="00AF0ABA"/>
    <w:rsid w:val="00B01DEB"/>
    <w:rsid w:val="00B52A4D"/>
    <w:rsid w:val="00B53607"/>
    <w:rsid w:val="00B67837"/>
    <w:rsid w:val="00BD7169"/>
    <w:rsid w:val="00BF5910"/>
    <w:rsid w:val="00C10494"/>
    <w:rsid w:val="00C919CA"/>
    <w:rsid w:val="00D13721"/>
    <w:rsid w:val="00D4783F"/>
    <w:rsid w:val="00D52F90"/>
    <w:rsid w:val="00D577BF"/>
    <w:rsid w:val="00D80AB4"/>
    <w:rsid w:val="00DE6A28"/>
    <w:rsid w:val="00EA4B60"/>
    <w:rsid w:val="00EC09D0"/>
    <w:rsid w:val="00ED46CB"/>
    <w:rsid w:val="00F42CB4"/>
    <w:rsid w:val="00F460BE"/>
    <w:rsid w:val="00F53B6F"/>
    <w:rsid w:val="00FB6128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60"/>
  </w:style>
  <w:style w:type="paragraph" w:styleId="Heading1">
    <w:name w:val="heading 1"/>
    <w:basedOn w:val="Normal"/>
    <w:next w:val="Normal"/>
    <w:link w:val="Heading1Char"/>
    <w:uiPriority w:val="9"/>
    <w:qFormat/>
    <w:rsid w:val="00EA4B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B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B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B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B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B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B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B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B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B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B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B6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B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B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B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B6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B6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B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4B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B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B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B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4B60"/>
    <w:rPr>
      <w:b/>
      <w:bCs/>
    </w:rPr>
  </w:style>
  <w:style w:type="character" w:styleId="Emphasis">
    <w:name w:val="Emphasis"/>
    <w:uiPriority w:val="20"/>
    <w:qFormat/>
    <w:rsid w:val="00EA4B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4B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B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4B6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4B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B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B60"/>
    <w:rPr>
      <w:b/>
      <w:bCs/>
      <w:i/>
      <w:iCs/>
    </w:rPr>
  </w:style>
  <w:style w:type="character" w:styleId="SubtleEmphasis">
    <w:name w:val="Subtle Emphasis"/>
    <w:uiPriority w:val="19"/>
    <w:qFormat/>
    <w:rsid w:val="00EA4B60"/>
    <w:rPr>
      <w:i/>
      <w:iCs/>
    </w:rPr>
  </w:style>
  <w:style w:type="character" w:styleId="IntenseEmphasis">
    <w:name w:val="Intense Emphasis"/>
    <w:uiPriority w:val="21"/>
    <w:qFormat/>
    <w:rsid w:val="00EA4B60"/>
    <w:rPr>
      <w:b/>
      <w:bCs/>
    </w:rPr>
  </w:style>
  <w:style w:type="character" w:styleId="SubtleReference">
    <w:name w:val="Subtle Reference"/>
    <w:uiPriority w:val="31"/>
    <w:qFormat/>
    <w:rsid w:val="00EA4B60"/>
    <w:rPr>
      <w:smallCaps/>
    </w:rPr>
  </w:style>
  <w:style w:type="character" w:styleId="IntenseReference">
    <w:name w:val="Intense Reference"/>
    <w:uiPriority w:val="32"/>
    <w:qFormat/>
    <w:rsid w:val="00EA4B60"/>
    <w:rPr>
      <w:smallCaps/>
      <w:spacing w:val="5"/>
      <w:u w:val="single"/>
    </w:rPr>
  </w:style>
  <w:style w:type="character" w:styleId="BookTitle">
    <w:name w:val="Book Title"/>
    <w:uiPriority w:val="33"/>
    <w:qFormat/>
    <w:rsid w:val="00EA4B6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B6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DB"/>
  </w:style>
  <w:style w:type="paragraph" w:styleId="Footer">
    <w:name w:val="footer"/>
    <w:basedOn w:val="Normal"/>
    <w:link w:val="FooterChar"/>
    <w:uiPriority w:val="99"/>
    <w:unhideWhenUsed/>
    <w:rsid w:val="009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DB"/>
  </w:style>
  <w:style w:type="paragraph" w:styleId="BalloonText">
    <w:name w:val="Balloon Text"/>
    <w:basedOn w:val="Normal"/>
    <w:link w:val="BalloonTextChar"/>
    <w:uiPriority w:val="99"/>
    <w:semiHidden/>
    <w:unhideWhenUsed/>
    <w:rsid w:val="0014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60"/>
  </w:style>
  <w:style w:type="paragraph" w:styleId="Heading1">
    <w:name w:val="heading 1"/>
    <w:basedOn w:val="Normal"/>
    <w:next w:val="Normal"/>
    <w:link w:val="Heading1Char"/>
    <w:uiPriority w:val="9"/>
    <w:qFormat/>
    <w:rsid w:val="00EA4B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B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B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B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B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B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B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B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B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B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B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B6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B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B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B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B6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B6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B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4B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B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B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B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4B60"/>
    <w:rPr>
      <w:b/>
      <w:bCs/>
    </w:rPr>
  </w:style>
  <w:style w:type="character" w:styleId="Emphasis">
    <w:name w:val="Emphasis"/>
    <w:uiPriority w:val="20"/>
    <w:qFormat/>
    <w:rsid w:val="00EA4B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4B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B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4B6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4B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B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B60"/>
    <w:rPr>
      <w:b/>
      <w:bCs/>
      <w:i/>
      <w:iCs/>
    </w:rPr>
  </w:style>
  <w:style w:type="character" w:styleId="SubtleEmphasis">
    <w:name w:val="Subtle Emphasis"/>
    <w:uiPriority w:val="19"/>
    <w:qFormat/>
    <w:rsid w:val="00EA4B60"/>
    <w:rPr>
      <w:i/>
      <w:iCs/>
    </w:rPr>
  </w:style>
  <w:style w:type="character" w:styleId="IntenseEmphasis">
    <w:name w:val="Intense Emphasis"/>
    <w:uiPriority w:val="21"/>
    <w:qFormat/>
    <w:rsid w:val="00EA4B60"/>
    <w:rPr>
      <w:b/>
      <w:bCs/>
    </w:rPr>
  </w:style>
  <w:style w:type="character" w:styleId="SubtleReference">
    <w:name w:val="Subtle Reference"/>
    <w:uiPriority w:val="31"/>
    <w:qFormat/>
    <w:rsid w:val="00EA4B60"/>
    <w:rPr>
      <w:smallCaps/>
    </w:rPr>
  </w:style>
  <w:style w:type="character" w:styleId="IntenseReference">
    <w:name w:val="Intense Reference"/>
    <w:uiPriority w:val="32"/>
    <w:qFormat/>
    <w:rsid w:val="00EA4B60"/>
    <w:rPr>
      <w:smallCaps/>
      <w:spacing w:val="5"/>
      <w:u w:val="single"/>
    </w:rPr>
  </w:style>
  <w:style w:type="character" w:styleId="BookTitle">
    <w:name w:val="Book Title"/>
    <w:uiPriority w:val="33"/>
    <w:qFormat/>
    <w:rsid w:val="00EA4B6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B6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DB"/>
  </w:style>
  <w:style w:type="paragraph" w:styleId="Footer">
    <w:name w:val="footer"/>
    <w:basedOn w:val="Normal"/>
    <w:link w:val="FooterChar"/>
    <w:uiPriority w:val="99"/>
    <w:unhideWhenUsed/>
    <w:rsid w:val="0095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DB"/>
  </w:style>
  <w:style w:type="paragraph" w:styleId="BalloonText">
    <w:name w:val="Balloon Text"/>
    <w:basedOn w:val="Normal"/>
    <w:link w:val="BalloonTextChar"/>
    <w:uiPriority w:val="99"/>
    <w:semiHidden/>
    <w:unhideWhenUsed/>
    <w:rsid w:val="0014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dcterms:created xsi:type="dcterms:W3CDTF">2020-07-13T12:21:00Z</dcterms:created>
  <dcterms:modified xsi:type="dcterms:W3CDTF">2020-07-16T11:58:00Z</dcterms:modified>
</cp:coreProperties>
</file>